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B" w:rsidRPr="00C32359" w:rsidRDefault="007A4D7B" w:rsidP="00897DD6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Web Page</w:t>
      </w:r>
      <w:r w:rsidRPr="00C32359">
        <w:rPr>
          <w:rFonts w:ascii="Biondi" w:hAnsi="Biondi"/>
          <w:sz w:val="28"/>
          <w:szCs w:val="28"/>
        </w:rPr>
        <w:t xml:space="preserve"> Analysis</w:t>
      </w:r>
    </w:p>
    <w:p w:rsidR="007A4D7B" w:rsidRPr="00C32359" w:rsidRDefault="007A4D7B">
      <w:pPr>
        <w:rPr>
          <w:sz w:val="18"/>
          <w:szCs w:val="18"/>
        </w:rPr>
      </w:pPr>
      <w:r w:rsidRPr="00C32359">
        <w:rPr>
          <w:b/>
          <w:sz w:val="18"/>
          <w:szCs w:val="18"/>
        </w:rPr>
        <w:t>Directions:</w:t>
      </w:r>
      <w:r w:rsidRPr="00C32359">
        <w:rPr>
          <w:sz w:val="18"/>
          <w:szCs w:val="18"/>
        </w:rPr>
        <w:t xml:space="preserve"> In the left hand column, write the rhetorical device you used: ethos, logos, or pathos. In the right hand column, explain in detail what part of the </w:t>
      </w:r>
      <w:r>
        <w:rPr>
          <w:sz w:val="18"/>
          <w:szCs w:val="18"/>
        </w:rPr>
        <w:t xml:space="preserve">web page exemplifies that particular rhetorical device. Be sure to include an example and an explanation. An example has been done for you. 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7571"/>
      </w:tblGrid>
      <w:tr w:rsidR="007A4D7B" w:rsidRPr="00667588" w:rsidTr="00195183">
        <w:trPr>
          <w:trHeight w:val="129"/>
        </w:trPr>
        <w:tc>
          <w:tcPr>
            <w:tcW w:w="2524" w:type="dxa"/>
          </w:tcPr>
          <w:p w:rsidR="007A4D7B" w:rsidRPr="00667588" w:rsidRDefault="007A4D7B" w:rsidP="00667588">
            <w:pPr>
              <w:spacing w:after="0" w:line="240" w:lineRule="auto"/>
              <w:jc w:val="center"/>
              <w:rPr>
                <w:rFonts w:ascii="Biondi" w:hAnsi="Biondi"/>
                <w:sz w:val="20"/>
                <w:szCs w:val="20"/>
              </w:rPr>
            </w:pPr>
            <w:r w:rsidRPr="00667588">
              <w:rPr>
                <w:rFonts w:ascii="Biondi" w:hAnsi="Biondi"/>
                <w:sz w:val="20"/>
                <w:szCs w:val="20"/>
              </w:rPr>
              <w:t>Rhetorical Device</w:t>
            </w:r>
          </w:p>
        </w:tc>
        <w:tc>
          <w:tcPr>
            <w:tcW w:w="7571" w:type="dxa"/>
          </w:tcPr>
          <w:p w:rsidR="007A4D7B" w:rsidRPr="00667588" w:rsidRDefault="007A4D7B" w:rsidP="00667588">
            <w:pPr>
              <w:spacing w:after="0" w:line="240" w:lineRule="auto"/>
              <w:jc w:val="center"/>
              <w:rPr>
                <w:rFonts w:ascii="Biondi" w:hAnsi="Biondi"/>
                <w:sz w:val="20"/>
                <w:szCs w:val="20"/>
              </w:rPr>
            </w:pPr>
            <w:r w:rsidRPr="00667588">
              <w:rPr>
                <w:rFonts w:ascii="Biondi" w:hAnsi="Biondi"/>
                <w:sz w:val="20"/>
                <w:szCs w:val="20"/>
              </w:rPr>
              <w:t>Example &amp; Explanation</w:t>
            </w:r>
          </w:p>
        </w:tc>
      </w:tr>
      <w:tr w:rsidR="007A4D7B" w:rsidRPr="00667588" w:rsidTr="00195183">
        <w:trPr>
          <w:trHeight w:val="461"/>
        </w:trPr>
        <w:tc>
          <w:tcPr>
            <w:tcW w:w="2524" w:type="dxa"/>
          </w:tcPr>
          <w:p w:rsidR="007A4D7B" w:rsidRPr="00667588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588">
              <w:rPr>
                <w:b/>
                <w:sz w:val="24"/>
                <w:szCs w:val="24"/>
              </w:rPr>
              <w:t>Pathos</w:t>
            </w:r>
          </w:p>
        </w:tc>
        <w:tc>
          <w:tcPr>
            <w:tcW w:w="7571" w:type="dxa"/>
          </w:tcPr>
          <w:p w:rsidR="007A4D7B" w:rsidRPr="00667588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67588">
                  <w:rPr>
                    <w:rFonts w:ascii="Times New Roman" w:hAnsi="Times New Roman"/>
                    <w:i/>
                    <w:sz w:val="24"/>
                    <w:szCs w:val="24"/>
                  </w:rPr>
                  <w:t>Italy</w:t>
                </w:r>
              </w:smartTag>
            </w:smartTag>
            <w:r w:rsidRPr="00667588">
              <w:rPr>
                <w:rFonts w:ascii="Times New Roman" w:hAnsi="Times New Roman"/>
                <w:i/>
                <w:sz w:val="24"/>
                <w:szCs w:val="24"/>
              </w:rPr>
              <w:t xml:space="preserve"> is one of the most beautiful places in the world.</w:t>
            </w:r>
          </w:p>
          <w:p w:rsidR="007A4D7B" w:rsidRPr="00667588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sentence</w:t>
            </w:r>
            <w:r w:rsidRPr="00667588">
              <w:rPr>
                <w:rFonts w:ascii="Times New Roman" w:hAnsi="Times New Roman"/>
                <w:sz w:val="24"/>
                <w:szCs w:val="24"/>
              </w:rPr>
              <w:t xml:space="preserve"> is trying to appeal </w:t>
            </w:r>
            <w:smartTag w:uri="urn:schemas-microsoft-com:office:smarttags" w:element="place">
              <w:smartTag w:uri="urn:schemas-microsoft-com:office:smarttags" w:element="country-region">
                <w:r w:rsidRPr="00667588"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 w:rsidRPr="00667588">
              <w:rPr>
                <w:rFonts w:ascii="Times New Roman" w:hAnsi="Times New Roman"/>
                <w:sz w:val="24"/>
                <w:szCs w:val="24"/>
              </w:rPr>
              <w:t xml:space="preserve"> to the audience.</w:t>
            </w:r>
          </w:p>
        </w:tc>
      </w:tr>
      <w:tr w:rsidR="007A4D7B" w:rsidRPr="00667588" w:rsidTr="00195183">
        <w:trPr>
          <w:trHeight w:val="474"/>
        </w:trPr>
        <w:tc>
          <w:tcPr>
            <w:tcW w:w="2524" w:type="dxa"/>
          </w:tcPr>
          <w:p w:rsidR="007A4D7B" w:rsidRPr="00667588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588">
              <w:rPr>
                <w:b/>
                <w:sz w:val="24"/>
                <w:szCs w:val="24"/>
              </w:rPr>
              <w:t>Logos</w:t>
            </w:r>
          </w:p>
        </w:tc>
        <w:tc>
          <w:tcPr>
            <w:tcW w:w="7571" w:type="dxa"/>
          </w:tcPr>
          <w:p w:rsidR="007A4D7B" w:rsidRPr="00667588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7588">
              <w:rPr>
                <w:rFonts w:ascii="Times New Roman" w:hAnsi="Times New Roman"/>
                <w:i/>
                <w:sz w:val="24"/>
                <w:szCs w:val="24"/>
              </w:rPr>
              <w:t xml:space="preserve">The percentage of people that travel to </w:t>
            </w:r>
            <w:smartTag w:uri="urn:schemas-microsoft-com:office:smarttags" w:element="place">
              <w:smartTag w:uri="urn:schemas-microsoft-com:office:smarttags" w:element="country-region">
                <w:r w:rsidRPr="00667588">
                  <w:rPr>
                    <w:rFonts w:ascii="Times New Roman" w:hAnsi="Times New Roman"/>
                    <w:i/>
                    <w:sz w:val="24"/>
                    <w:szCs w:val="24"/>
                  </w:rPr>
                  <w:t>Italy</w:t>
                </w:r>
              </w:smartTag>
            </w:smartTag>
            <w:r w:rsidRPr="00667588">
              <w:rPr>
                <w:rFonts w:ascii="Times New Roman" w:hAnsi="Times New Roman"/>
                <w:i/>
                <w:sz w:val="24"/>
                <w:szCs w:val="24"/>
              </w:rPr>
              <w:t xml:space="preserve"> each year is 43.7 million.</w:t>
            </w:r>
          </w:p>
          <w:p w:rsidR="007A4D7B" w:rsidRPr="00667588" w:rsidRDefault="007A4D7B" w:rsidP="00667588">
            <w:pPr>
              <w:spacing w:after="0" w:line="240" w:lineRule="auto"/>
            </w:pPr>
            <w:r w:rsidRPr="00667588">
              <w:rPr>
                <w:rFonts w:ascii="Times New Roman" w:hAnsi="Times New Roman"/>
                <w:sz w:val="24"/>
                <w:szCs w:val="24"/>
              </w:rPr>
              <w:t xml:space="preserve">This is a fact to try to persuade the reader to come to </w:t>
            </w:r>
            <w:smartTag w:uri="urn:schemas-microsoft-com:office:smarttags" w:element="place">
              <w:smartTag w:uri="urn:schemas-microsoft-com:office:smarttags" w:element="country-region">
                <w:r w:rsidRPr="00667588"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 w:rsidRPr="0066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D7B" w:rsidRPr="00667588" w:rsidTr="00195183">
        <w:trPr>
          <w:trHeight w:val="936"/>
        </w:trPr>
        <w:tc>
          <w:tcPr>
            <w:tcW w:w="2524" w:type="dxa"/>
          </w:tcPr>
          <w:p w:rsidR="007A4D7B" w:rsidRPr="00667588" w:rsidRDefault="007A4D7B" w:rsidP="00667588">
            <w:pPr>
              <w:spacing w:after="0" w:line="240" w:lineRule="auto"/>
            </w:pPr>
            <w:r w:rsidRPr="00667588">
              <w:rPr>
                <w:b/>
                <w:sz w:val="24"/>
                <w:szCs w:val="24"/>
              </w:rPr>
              <w:t>Pathos</w:t>
            </w:r>
          </w:p>
        </w:tc>
        <w:tc>
          <w:tcPr>
            <w:tcW w:w="7571" w:type="dxa"/>
          </w:tcPr>
          <w:p w:rsidR="007A4D7B" w:rsidRPr="00667588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7588">
              <w:rPr>
                <w:rFonts w:ascii="Times New Roman" w:hAnsi="Times New Roman"/>
                <w:i/>
                <w:sz w:val="24"/>
                <w:szCs w:val="24"/>
              </w:rPr>
              <w:t xml:space="preserve">What truly makes </w:t>
            </w:r>
            <w:smartTag w:uri="urn:schemas-microsoft-com:office:smarttags" w:element="place">
              <w:smartTag w:uri="urn:schemas-microsoft-com:office:smarttags" w:element="country-region">
                <w:r w:rsidRPr="00667588">
                  <w:rPr>
                    <w:rFonts w:ascii="Times New Roman" w:hAnsi="Times New Roman"/>
                    <w:i/>
                    <w:sz w:val="24"/>
                    <w:szCs w:val="24"/>
                  </w:rPr>
                  <w:t>Italy</w:t>
                </w:r>
              </w:smartTag>
            </w:smartTag>
            <w:r w:rsidRPr="00667588">
              <w:rPr>
                <w:rFonts w:ascii="Times New Roman" w:hAnsi="Times New Roman"/>
                <w:i/>
                <w:sz w:val="24"/>
                <w:szCs w:val="24"/>
              </w:rPr>
              <w:t xml:space="preserve"> stand out is its rich roots in history and its ravishing culture.</w:t>
            </w:r>
          </w:p>
          <w:p w:rsidR="007A4D7B" w:rsidRPr="00667588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88">
              <w:rPr>
                <w:rFonts w:ascii="Times New Roman" w:hAnsi="Times New Roman"/>
                <w:sz w:val="24"/>
                <w:szCs w:val="24"/>
              </w:rPr>
              <w:t xml:space="preserve">These descriptive words are used to tell the reader about the great aspects in </w:t>
            </w:r>
            <w:smartTag w:uri="urn:schemas-microsoft-com:office:smarttags" w:element="place">
              <w:smartTag w:uri="urn:schemas-microsoft-com:office:smarttags" w:element="country-region">
                <w:r w:rsidRPr="00667588"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 w:rsidRPr="0066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D7B" w:rsidRPr="00667588" w:rsidTr="00195183">
        <w:trPr>
          <w:trHeight w:val="909"/>
        </w:trPr>
        <w:tc>
          <w:tcPr>
            <w:tcW w:w="2524" w:type="dxa"/>
          </w:tcPr>
          <w:p w:rsidR="007A4D7B" w:rsidRPr="001A3E07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Ethos</w:t>
            </w:r>
          </w:p>
        </w:tc>
        <w:tc>
          <w:tcPr>
            <w:tcW w:w="7571" w:type="dxa"/>
          </w:tcPr>
          <w:p w:rsidR="007A4D7B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A50">
              <w:rPr>
                <w:rFonts w:ascii="Times New Roman" w:hAnsi="Times New Roman"/>
                <w:i/>
                <w:sz w:val="24"/>
                <w:szCs w:val="24"/>
              </w:rPr>
              <w:t>Many Italian artists such as da Vinci, Raphael, Botticelli, Fra Angelico, and Michelangelo contributed many artistic and architectural advances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A4D7B" w:rsidRPr="00EA3A50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shows that many famous and established artists have contributed to artistic advances, which tell the reader that they make good pieces of work.</w:t>
            </w:r>
          </w:p>
        </w:tc>
      </w:tr>
      <w:tr w:rsidR="007A4D7B" w:rsidRPr="00667588" w:rsidTr="00195183">
        <w:trPr>
          <w:trHeight w:val="909"/>
        </w:trPr>
        <w:tc>
          <w:tcPr>
            <w:tcW w:w="2524" w:type="dxa"/>
          </w:tcPr>
          <w:p w:rsidR="007A4D7B" w:rsidRPr="00933267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Ethos</w:t>
            </w:r>
          </w:p>
        </w:tc>
        <w:tc>
          <w:tcPr>
            <w:tcW w:w="7571" w:type="dxa"/>
          </w:tcPr>
          <w:p w:rsidR="007A4D7B" w:rsidRPr="00933267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267">
              <w:rPr>
                <w:rFonts w:ascii="Times New Roman" w:hAnsi="Times New Roman"/>
                <w:i/>
                <w:sz w:val="24"/>
                <w:szCs w:val="24"/>
              </w:rPr>
              <w:t xml:space="preserve">Not to mention that it's considered one of the most romantic sites worldwide, not only because of its natural charm but also because Shakespeare's famous </w:t>
            </w:r>
            <w:r w:rsidRPr="0093326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Romeo and Juliet,</w:t>
            </w:r>
            <w:r w:rsidRPr="00933267">
              <w:rPr>
                <w:rFonts w:ascii="Times New Roman" w:hAnsi="Times New Roman"/>
                <w:i/>
                <w:sz w:val="24"/>
                <w:szCs w:val="24"/>
              </w:rPr>
              <w:t xml:space="preserve"> one of the most romantic tragedies of all time</w:t>
            </w:r>
            <w:r w:rsidRPr="0093326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933267">
              <w:rPr>
                <w:rFonts w:ascii="Times New Roman" w:hAnsi="Times New Roman"/>
                <w:i/>
                <w:sz w:val="24"/>
                <w:szCs w:val="24"/>
              </w:rPr>
              <w:t xml:space="preserve"> was set in Verona, Italy. </w:t>
            </w:r>
          </w:p>
          <w:p w:rsidR="007A4D7B" w:rsidRPr="00933267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267">
              <w:rPr>
                <w:rFonts w:ascii="Times New Roman" w:hAnsi="Times New Roman"/>
                <w:sz w:val="24"/>
                <w:szCs w:val="24"/>
              </w:rPr>
              <w:t xml:space="preserve">This shows that since the famous romantic play was set in </w:t>
            </w:r>
            <w:smartTag w:uri="urn:schemas-microsoft-com:office:smarttags" w:element="country-region">
              <w:r w:rsidRPr="00933267">
                <w:rPr>
                  <w:rFonts w:ascii="Times New Roman" w:hAnsi="Times New Roman"/>
                  <w:sz w:val="24"/>
                  <w:szCs w:val="24"/>
                </w:rPr>
                <w:t>Italy</w:t>
              </w:r>
            </w:smartTag>
            <w:r w:rsidRPr="00933267">
              <w:rPr>
                <w:rFonts w:ascii="Times New Roman" w:hAnsi="Times New Roman"/>
                <w:sz w:val="24"/>
                <w:szCs w:val="24"/>
              </w:rPr>
              <w:t xml:space="preserve">, others can fall in love in </w:t>
            </w:r>
            <w:smartTag w:uri="urn:schemas-microsoft-com:office:smarttags" w:element="place">
              <w:smartTag w:uri="urn:schemas-microsoft-com:office:smarttags" w:element="country-region">
                <w:r w:rsidRPr="00933267"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 w:rsidRPr="00933267">
              <w:rPr>
                <w:rFonts w:ascii="Times New Roman" w:hAnsi="Times New Roman"/>
                <w:sz w:val="24"/>
                <w:szCs w:val="24"/>
              </w:rPr>
              <w:t xml:space="preserve"> too.</w:t>
            </w:r>
          </w:p>
        </w:tc>
      </w:tr>
      <w:tr w:rsidR="007A4D7B" w:rsidRPr="00667588" w:rsidTr="00195183">
        <w:trPr>
          <w:trHeight w:val="923"/>
        </w:trPr>
        <w:tc>
          <w:tcPr>
            <w:tcW w:w="2524" w:type="dxa"/>
          </w:tcPr>
          <w:p w:rsidR="007A4D7B" w:rsidRPr="00933267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3267">
              <w:rPr>
                <w:b/>
                <w:sz w:val="24"/>
                <w:szCs w:val="24"/>
              </w:rPr>
              <w:t>Pathos</w:t>
            </w:r>
          </w:p>
        </w:tc>
        <w:tc>
          <w:tcPr>
            <w:tcW w:w="7571" w:type="dxa"/>
          </w:tcPr>
          <w:p w:rsidR="007A4D7B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City">
              <w:r w:rsidRPr="00933267">
                <w:rPr>
                  <w:rFonts w:ascii="Times New Roman" w:hAnsi="Times New Roman"/>
                  <w:i/>
                  <w:sz w:val="24"/>
                  <w:szCs w:val="24"/>
                </w:rPr>
                <w:t>Verona</w:t>
              </w:r>
            </w:smartTag>
            <w:r w:rsidRPr="0093326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r w:rsidRPr="00933267">
                <w:rPr>
                  <w:rFonts w:ascii="Times New Roman" w:hAnsi="Times New Roman"/>
                  <w:i/>
                  <w:sz w:val="24"/>
                  <w:szCs w:val="24"/>
                </w:rPr>
                <w:t>Italy</w:t>
              </w:r>
            </w:smartTag>
            <w:r w:rsidRPr="00933267">
              <w:rPr>
                <w:rFonts w:ascii="Times New Roman" w:hAnsi="Times New Roman"/>
                <w:i/>
                <w:sz w:val="24"/>
                <w:szCs w:val="24"/>
              </w:rPr>
              <w:t xml:space="preserve"> is a beautiful city built along the </w:t>
            </w:r>
            <w:smartTag w:uri="urn:schemas-microsoft-com:office:smarttags" w:element="PlaceName">
              <w:smartTag w:uri="urn:schemas-microsoft-com:office:smarttags" w:element="place">
                <w:r w:rsidRPr="00933267">
                  <w:rPr>
                    <w:rFonts w:ascii="Times New Roman" w:hAnsi="Times New Roman"/>
                    <w:i/>
                    <w:sz w:val="24"/>
                    <w:szCs w:val="24"/>
                  </w:rPr>
                  <w:t>Adige</w:t>
                </w:r>
              </w:smartTag>
              <w:r w:rsidRPr="00933267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33267">
                  <w:rPr>
                    <w:rFonts w:ascii="Times New Roman" w:hAnsi="Times New Roman"/>
                    <w:i/>
                    <w:sz w:val="24"/>
                    <w:szCs w:val="24"/>
                  </w:rPr>
                  <w:t>River</w:t>
                </w:r>
              </w:smartTag>
            </w:smartTag>
            <w:r w:rsidRPr="009332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A4D7B" w:rsidRPr="00933267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sentence is trying to persuade people to come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Verona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because it is a beautiful city.</w:t>
            </w:r>
          </w:p>
        </w:tc>
      </w:tr>
      <w:tr w:rsidR="007A4D7B" w:rsidRPr="00667588" w:rsidTr="00195183">
        <w:trPr>
          <w:trHeight w:val="909"/>
        </w:trPr>
        <w:tc>
          <w:tcPr>
            <w:tcW w:w="2524" w:type="dxa"/>
          </w:tcPr>
          <w:p w:rsidR="007A4D7B" w:rsidRPr="00195183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5183">
              <w:rPr>
                <w:b/>
                <w:sz w:val="24"/>
                <w:szCs w:val="24"/>
              </w:rPr>
              <w:t>Logos</w:t>
            </w:r>
          </w:p>
        </w:tc>
        <w:tc>
          <w:tcPr>
            <w:tcW w:w="7571" w:type="dxa"/>
          </w:tcPr>
          <w:p w:rsidR="007A4D7B" w:rsidRPr="00933267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267">
              <w:rPr>
                <w:rFonts w:ascii="Times New Roman" w:hAnsi="Times New Roman"/>
                <w:i/>
                <w:sz w:val="24"/>
                <w:szCs w:val="24"/>
              </w:rPr>
              <w:t>Tourist attractions in Verona include Juliet's house (Casa Di Giulietta), The Arena Di Verona-- the third largest Arena in Italy, and San Fermo--a cathedral designed to look like the inside of a boat.</w:t>
            </w:r>
          </w:p>
          <w:p w:rsidR="007A4D7B" w:rsidRPr="00933267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shows the reader that there are great attractions, and many cool things to do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D7B" w:rsidRPr="00667588" w:rsidTr="00195183">
        <w:trPr>
          <w:trHeight w:val="620"/>
        </w:trPr>
        <w:tc>
          <w:tcPr>
            <w:tcW w:w="2524" w:type="dxa"/>
          </w:tcPr>
          <w:p w:rsidR="007A4D7B" w:rsidRPr="00195183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5183">
              <w:rPr>
                <w:b/>
                <w:sz w:val="24"/>
                <w:szCs w:val="24"/>
              </w:rPr>
              <w:t>Pathos</w:t>
            </w:r>
          </w:p>
        </w:tc>
        <w:tc>
          <w:tcPr>
            <w:tcW w:w="7571" w:type="dxa"/>
          </w:tcPr>
          <w:p w:rsidR="007A4D7B" w:rsidRPr="00195183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Slideshow: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>Italy</w:t>
                </w:r>
              </w:smartTag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’s vegetation flourishes beautifully year-round. </w:t>
            </w:r>
          </w:p>
          <w:p w:rsidR="007A4D7B" w:rsidRPr="00195183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tells the reader that the scenery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Italy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is always beautiful.</w:t>
            </w:r>
          </w:p>
        </w:tc>
      </w:tr>
      <w:tr w:rsidR="007A4D7B" w:rsidRPr="00667588" w:rsidTr="00195183">
        <w:trPr>
          <w:trHeight w:val="923"/>
        </w:trPr>
        <w:tc>
          <w:tcPr>
            <w:tcW w:w="2524" w:type="dxa"/>
          </w:tcPr>
          <w:p w:rsidR="007A4D7B" w:rsidRPr="00195183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5183">
              <w:rPr>
                <w:b/>
                <w:sz w:val="24"/>
                <w:szCs w:val="24"/>
              </w:rPr>
              <w:t>Logos</w:t>
            </w:r>
          </w:p>
          <w:p w:rsidR="007A4D7B" w:rsidRPr="00667588" w:rsidRDefault="007A4D7B" w:rsidP="00667588">
            <w:pPr>
              <w:spacing w:after="0" w:line="240" w:lineRule="auto"/>
            </w:pPr>
          </w:p>
          <w:p w:rsidR="007A4D7B" w:rsidRPr="00667588" w:rsidRDefault="007A4D7B" w:rsidP="00667588">
            <w:pPr>
              <w:spacing w:after="0" w:line="240" w:lineRule="auto"/>
            </w:pPr>
          </w:p>
          <w:p w:rsidR="007A4D7B" w:rsidRPr="00667588" w:rsidRDefault="007A4D7B" w:rsidP="00667588">
            <w:pPr>
              <w:spacing w:after="0" w:line="240" w:lineRule="auto"/>
            </w:pPr>
          </w:p>
        </w:tc>
        <w:tc>
          <w:tcPr>
            <w:tcW w:w="7571" w:type="dxa"/>
          </w:tcPr>
          <w:p w:rsidR="007A4D7B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Slideshow: The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>tower</w:t>
                </w:r>
              </w:smartTag>
              <w:r>
                <w:rPr>
                  <w:rFonts w:ascii="Times New Roman" w:hAnsi="Times New Roman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i/>
                    <w:sz w:val="24"/>
                    <w:szCs w:val="24"/>
                  </w:rPr>
                  <w:t>Pisa</w:t>
                </w:r>
              </w:smartTag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>! No, not pizza, if you’re hungry after enjoying this magnificent view, go to our affordable restaurants just around the corner.</w:t>
            </w:r>
          </w:p>
          <w:p w:rsidR="007A4D7B" w:rsidRPr="00195183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tells the reader that the restaurants there are affordable, and that should make them choose those restaurants.</w:t>
            </w:r>
          </w:p>
        </w:tc>
      </w:tr>
      <w:tr w:rsidR="007A4D7B" w:rsidRPr="00667588" w:rsidTr="00195183">
        <w:trPr>
          <w:trHeight w:val="645"/>
        </w:trPr>
        <w:tc>
          <w:tcPr>
            <w:tcW w:w="2524" w:type="dxa"/>
          </w:tcPr>
          <w:p w:rsidR="007A4D7B" w:rsidRPr="00195183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5183">
              <w:rPr>
                <w:b/>
                <w:sz w:val="24"/>
                <w:szCs w:val="24"/>
              </w:rPr>
              <w:t>Pathos</w:t>
            </w:r>
          </w:p>
          <w:p w:rsidR="007A4D7B" w:rsidRPr="00667588" w:rsidRDefault="007A4D7B" w:rsidP="00667588">
            <w:pPr>
              <w:spacing w:after="0" w:line="240" w:lineRule="auto"/>
            </w:pPr>
          </w:p>
          <w:p w:rsidR="007A4D7B" w:rsidRPr="00667588" w:rsidRDefault="007A4D7B" w:rsidP="00667588">
            <w:pPr>
              <w:spacing w:after="0" w:line="240" w:lineRule="auto"/>
            </w:pPr>
          </w:p>
          <w:p w:rsidR="007A4D7B" w:rsidRPr="00667588" w:rsidRDefault="007A4D7B" w:rsidP="00667588">
            <w:pPr>
              <w:spacing w:after="0" w:line="240" w:lineRule="auto"/>
            </w:pPr>
          </w:p>
        </w:tc>
        <w:tc>
          <w:tcPr>
            <w:tcW w:w="7571" w:type="dxa"/>
          </w:tcPr>
          <w:p w:rsidR="007A4D7B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Slideshow: Got lost? Don’t be afraid to ask random people for directions, Italians are sweet and sympathetic people</w:t>
            </w:r>
            <w:r w:rsidRPr="00195183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7A4D7B" w:rsidRPr="00195183" w:rsidRDefault="007A4D7B" w:rsidP="006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tells the reader that they shouldn’t be afraid to ask anyone questions, because they are sweet and would love to answer them.</w:t>
            </w:r>
          </w:p>
        </w:tc>
      </w:tr>
      <w:tr w:rsidR="007A4D7B" w:rsidRPr="00667588" w:rsidTr="00195183">
        <w:trPr>
          <w:trHeight w:val="645"/>
        </w:trPr>
        <w:tc>
          <w:tcPr>
            <w:tcW w:w="2524" w:type="dxa"/>
          </w:tcPr>
          <w:p w:rsidR="007A4D7B" w:rsidRPr="00195183" w:rsidRDefault="007A4D7B" w:rsidP="006675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5183">
              <w:rPr>
                <w:b/>
                <w:sz w:val="24"/>
                <w:szCs w:val="24"/>
              </w:rPr>
              <w:t>Logos</w:t>
            </w:r>
          </w:p>
        </w:tc>
        <w:tc>
          <w:tcPr>
            <w:tcW w:w="7571" w:type="dxa"/>
          </w:tcPr>
          <w:p w:rsidR="007A4D7B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Slideshow: …there are many photographers you can pay affordable prices to capture the moment.</w:t>
            </w:r>
          </w:p>
          <w:p w:rsidR="007A4D7B" w:rsidRPr="00195183" w:rsidRDefault="007A4D7B" w:rsidP="006675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tells the reader that if they want to take pictures, they can hire a photographer for a low price.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A4D7B" w:rsidRDefault="007A4D7B"/>
    <w:sectPr w:rsidR="007A4D7B" w:rsidSect="00897D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E1F"/>
    <w:rsid w:val="00195183"/>
    <w:rsid w:val="001A3E07"/>
    <w:rsid w:val="00316811"/>
    <w:rsid w:val="00453C3A"/>
    <w:rsid w:val="005D0C8A"/>
    <w:rsid w:val="006513B8"/>
    <w:rsid w:val="00667588"/>
    <w:rsid w:val="00700F2A"/>
    <w:rsid w:val="007A4D7B"/>
    <w:rsid w:val="008149CC"/>
    <w:rsid w:val="00897DD6"/>
    <w:rsid w:val="00933267"/>
    <w:rsid w:val="009407E4"/>
    <w:rsid w:val="00B72F6D"/>
    <w:rsid w:val="00C32359"/>
    <w:rsid w:val="00C41437"/>
    <w:rsid w:val="00C47822"/>
    <w:rsid w:val="00E23E1F"/>
    <w:rsid w:val="00EA3A50"/>
    <w:rsid w:val="00E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23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1A3E0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422</Words>
  <Characters>2410</Characters>
  <Application>Microsoft Office Outlook</Application>
  <DocSecurity>0</DocSecurity>
  <Lines>0</Lines>
  <Paragraphs>0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 Analysis</dc:title>
  <dc:subject/>
  <dc:creator>mmacleod</dc:creator>
  <cp:keywords/>
  <dc:description/>
  <cp:lastModifiedBy>Leanne McClendon</cp:lastModifiedBy>
  <cp:revision>2</cp:revision>
  <dcterms:created xsi:type="dcterms:W3CDTF">2012-01-10T00:58:00Z</dcterms:created>
  <dcterms:modified xsi:type="dcterms:W3CDTF">2012-01-10T00:58:00Z</dcterms:modified>
</cp:coreProperties>
</file>