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6" w:rsidRPr="00C32359" w:rsidRDefault="00897DD6" w:rsidP="00897DD6">
      <w:pPr>
        <w:jc w:val="center"/>
        <w:rPr>
          <w:rFonts w:ascii="Biondi" w:hAnsi="Biondi"/>
          <w:sz w:val="28"/>
          <w:szCs w:val="28"/>
        </w:rPr>
      </w:pPr>
      <w:r w:rsidRPr="00C32359">
        <w:rPr>
          <w:rFonts w:ascii="Biondi" w:hAnsi="Biondi"/>
          <w:sz w:val="28"/>
          <w:szCs w:val="28"/>
        </w:rPr>
        <w:t>Commercial Analysis</w:t>
      </w:r>
    </w:p>
    <w:p w:rsidR="00156464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>Commercial Name</w:t>
      </w:r>
      <w:r w:rsidR="00C32359" w:rsidRPr="00C32359">
        <w:rPr>
          <w:rFonts w:ascii="Biondi" w:hAnsi="Biondi"/>
        </w:rPr>
        <w:t xml:space="preserve"> (make one up)</w:t>
      </w:r>
      <w:r w:rsidRPr="00C32359">
        <w:rPr>
          <w:rFonts w:ascii="Biondi" w:hAnsi="Biondi"/>
        </w:rPr>
        <w:t xml:space="preserve">: </w:t>
      </w:r>
      <w:r w:rsidR="00156464">
        <w:rPr>
          <w:rFonts w:ascii="Biondi" w:hAnsi="Biondi"/>
        </w:rPr>
        <w:t>Come to Italy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Exact Length: </w:t>
      </w:r>
      <w:r w:rsidR="00156464">
        <w:rPr>
          <w:rFonts w:ascii="Biondi" w:hAnsi="Biondi"/>
        </w:rPr>
        <w:t>1:00 minute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Intended Audience: </w:t>
      </w:r>
      <w:r w:rsidR="00156464">
        <w:rPr>
          <w:rFonts w:ascii="Biondi" w:hAnsi="Biondi"/>
        </w:rPr>
        <w:t>Travelers</w:t>
      </w:r>
    </w:p>
    <w:p w:rsidR="00897DD6" w:rsidRPr="00C32359" w:rsidRDefault="00897DD6">
      <w:pPr>
        <w:rPr>
          <w:rFonts w:ascii="Biondi" w:hAnsi="Biondi"/>
        </w:rPr>
      </w:pPr>
      <w:r w:rsidRPr="00C32359">
        <w:rPr>
          <w:rFonts w:ascii="Biondi" w:hAnsi="Biondi"/>
        </w:rPr>
        <w:t xml:space="preserve">Intended Purpose: </w:t>
      </w:r>
      <w:r w:rsidR="00156464">
        <w:rPr>
          <w:rFonts w:ascii="Biondi" w:hAnsi="Biondi"/>
        </w:rPr>
        <w:t>To persuade people to visit Italy</w:t>
      </w:r>
    </w:p>
    <w:p w:rsidR="00C32359" w:rsidRPr="00C32359" w:rsidRDefault="00C32359">
      <w:pPr>
        <w:rPr>
          <w:sz w:val="18"/>
          <w:szCs w:val="18"/>
        </w:rPr>
      </w:pPr>
      <w:r w:rsidRPr="00C32359">
        <w:rPr>
          <w:b/>
          <w:sz w:val="18"/>
          <w:szCs w:val="18"/>
        </w:rPr>
        <w:t>Directions:</w:t>
      </w:r>
      <w:r w:rsidRPr="00C32359">
        <w:rPr>
          <w:sz w:val="18"/>
          <w:szCs w:val="18"/>
        </w:rPr>
        <w:t xml:space="preserve"> In the left hand column, write the rhetorical device you used: ethos, logos, or pathos. In the right hand column, explain in detail what part of the commercial shows that particular rhetorical device. Provide </w:t>
      </w:r>
      <w:r>
        <w:rPr>
          <w:sz w:val="18"/>
          <w:szCs w:val="18"/>
        </w:rPr>
        <w:t>a</w:t>
      </w:r>
      <w:r w:rsidRPr="00C32359">
        <w:rPr>
          <w:sz w:val="18"/>
          <w:szCs w:val="18"/>
        </w:rPr>
        <w:t xml:space="preserve"> quote </w:t>
      </w:r>
      <w:r>
        <w:rPr>
          <w:sz w:val="18"/>
          <w:szCs w:val="18"/>
        </w:rPr>
        <w:t xml:space="preserve">(when applicable) </w:t>
      </w:r>
      <w:r w:rsidRPr="00C32359">
        <w:rPr>
          <w:sz w:val="18"/>
          <w:szCs w:val="18"/>
        </w:rPr>
        <w:t xml:space="preserve">and </w:t>
      </w:r>
      <w:r>
        <w:rPr>
          <w:sz w:val="18"/>
          <w:szCs w:val="18"/>
        </w:rPr>
        <w:t>an</w:t>
      </w:r>
      <w:r w:rsidRPr="00C32359">
        <w:rPr>
          <w:sz w:val="18"/>
          <w:szCs w:val="18"/>
        </w:rPr>
        <w:t xml:space="preserve"> explanation. For example, when you discuss pathos, explain exactly what emotion you are trying to elicit. When you </w:t>
      </w:r>
      <w:r>
        <w:rPr>
          <w:sz w:val="18"/>
          <w:szCs w:val="18"/>
        </w:rPr>
        <w:t>discuss</w:t>
      </w:r>
      <w:r w:rsidRPr="00C32359">
        <w:rPr>
          <w:sz w:val="18"/>
          <w:szCs w:val="18"/>
        </w:rPr>
        <w:t xml:space="preserve"> ethos, explain how that </w:t>
      </w:r>
      <w:r>
        <w:rPr>
          <w:sz w:val="18"/>
          <w:szCs w:val="18"/>
        </w:rPr>
        <w:t>your</w:t>
      </w:r>
      <w:r w:rsidRPr="00C32359">
        <w:rPr>
          <w:sz w:val="18"/>
          <w:szCs w:val="18"/>
        </w:rPr>
        <w:t xml:space="preserve"> example adds to your credibility, and so on. </w:t>
      </w:r>
    </w:p>
    <w:tbl>
      <w:tblPr>
        <w:tblStyle w:val="TableGrid"/>
        <w:tblW w:w="10080" w:type="dxa"/>
        <w:tblInd w:w="-252" w:type="dxa"/>
        <w:tblLook w:val="04A0"/>
      </w:tblPr>
      <w:tblGrid>
        <w:gridCol w:w="2520"/>
        <w:gridCol w:w="7560"/>
      </w:tblGrid>
      <w:tr w:rsidR="00C32359" w:rsidTr="00C32359">
        <w:tc>
          <w:tcPr>
            <w:tcW w:w="2520" w:type="dxa"/>
          </w:tcPr>
          <w:p w:rsidR="00C32359" w:rsidRPr="00C32359" w:rsidRDefault="00C32359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 w:rsidRPr="00C32359">
              <w:rPr>
                <w:rFonts w:ascii="Biondi" w:hAnsi="Biondi"/>
                <w:sz w:val="20"/>
                <w:szCs w:val="20"/>
              </w:rPr>
              <w:t>Rhetorical Device</w:t>
            </w:r>
          </w:p>
        </w:tc>
        <w:tc>
          <w:tcPr>
            <w:tcW w:w="7560" w:type="dxa"/>
          </w:tcPr>
          <w:p w:rsidR="00C32359" w:rsidRPr="00C32359" w:rsidRDefault="00C32359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 w:rsidRPr="00C32359">
              <w:rPr>
                <w:rFonts w:ascii="Biondi" w:hAnsi="Biondi"/>
                <w:sz w:val="20"/>
                <w:szCs w:val="20"/>
              </w:rPr>
              <w:t>Explanation</w:t>
            </w:r>
          </w:p>
        </w:tc>
      </w:tr>
      <w:tr w:rsidR="00C32359" w:rsidTr="00C32359">
        <w:tc>
          <w:tcPr>
            <w:tcW w:w="2520" w:type="dxa"/>
          </w:tcPr>
          <w:p w:rsidR="00C32359" w:rsidRDefault="00F04F2D">
            <w:r>
              <w:t>Pathos</w:t>
            </w:r>
          </w:p>
        </w:tc>
        <w:tc>
          <w:tcPr>
            <w:tcW w:w="7560" w:type="dxa"/>
          </w:tcPr>
          <w:p w:rsidR="00C32359" w:rsidRPr="006B0DFE" w:rsidRDefault="00156464">
            <w:pPr>
              <w:rPr>
                <w:i/>
              </w:rPr>
            </w:pPr>
            <w:r w:rsidRPr="006B0DFE">
              <w:rPr>
                <w:i/>
              </w:rPr>
              <w:t>“It’s one of the most beautiful places in the world!”</w:t>
            </w:r>
          </w:p>
          <w:p w:rsidR="00C32359" w:rsidRPr="00076067" w:rsidRDefault="00076067" w:rsidP="00076067">
            <w:r>
              <w:t xml:space="preserve">Describing Italy as </w:t>
            </w:r>
            <w:r>
              <w:rPr>
                <w:i/>
              </w:rPr>
              <w:t xml:space="preserve">beautiful </w:t>
            </w:r>
            <w:r>
              <w:t>makes the viewer keep that word in mind, and when they study the pictures they will be searching for beauty to validate what the commercial said.</w:t>
            </w:r>
          </w:p>
        </w:tc>
      </w:tr>
      <w:tr w:rsidR="00C32359" w:rsidTr="00C32359">
        <w:tc>
          <w:tcPr>
            <w:tcW w:w="2520" w:type="dxa"/>
          </w:tcPr>
          <w:p w:rsidR="00C32359" w:rsidRDefault="00156464">
            <w:r>
              <w:t>Logos</w:t>
            </w:r>
          </w:p>
        </w:tc>
        <w:tc>
          <w:tcPr>
            <w:tcW w:w="7560" w:type="dxa"/>
          </w:tcPr>
          <w:p w:rsidR="00C32359" w:rsidRPr="006B0DFE" w:rsidRDefault="00156464">
            <w:pPr>
              <w:rPr>
                <w:i/>
              </w:rPr>
            </w:pPr>
            <w:r w:rsidRPr="006B0DFE">
              <w:rPr>
                <w:i/>
              </w:rPr>
              <w:t xml:space="preserve">“43.7 million </w:t>
            </w:r>
            <w:proofErr w:type="gramStart"/>
            <w:r w:rsidRPr="006B0DFE">
              <w:rPr>
                <w:i/>
              </w:rPr>
              <w:t>people</w:t>
            </w:r>
            <w:proofErr w:type="gramEnd"/>
            <w:r w:rsidRPr="006B0DFE">
              <w:rPr>
                <w:i/>
              </w:rPr>
              <w:t xml:space="preserve"> travel to Italy each year.”</w:t>
            </w:r>
          </w:p>
          <w:p w:rsidR="00C32359" w:rsidRDefault="00156464">
            <w:r>
              <w:t>The purpose of this senten</w:t>
            </w:r>
            <w:r w:rsidR="006B0DFE">
              <w:t>ce is to persuade people to visit Italy by using facts.</w:t>
            </w:r>
          </w:p>
        </w:tc>
      </w:tr>
      <w:tr w:rsidR="00C32359" w:rsidTr="00C32359">
        <w:tc>
          <w:tcPr>
            <w:tcW w:w="2520" w:type="dxa"/>
          </w:tcPr>
          <w:p w:rsidR="00C32359" w:rsidRDefault="00F04F2D">
            <w:r>
              <w:t>Pathos</w:t>
            </w:r>
          </w:p>
        </w:tc>
        <w:tc>
          <w:tcPr>
            <w:tcW w:w="7560" w:type="dxa"/>
          </w:tcPr>
          <w:p w:rsidR="00C32359" w:rsidRDefault="00F04F2D" w:rsidP="00F04F2D">
            <w:r>
              <w:t>Every picture showed during the commercial was chosen to persuade the viewer to visit Italy with its beauty. Including the background song also speaks about traveling to a place that’s described as “heaven” and that convinces people that Italy is one of the best places to travel.</w:t>
            </w:r>
          </w:p>
        </w:tc>
      </w:tr>
      <w:tr w:rsidR="00C32359" w:rsidTr="00C32359">
        <w:tc>
          <w:tcPr>
            <w:tcW w:w="2520" w:type="dxa"/>
          </w:tcPr>
          <w:p w:rsidR="00C32359" w:rsidRDefault="006B0DFE">
            <w:r>
              <w:t>Pathos</w:t>
            </w:r>
          </w:p>
        </w:tc>
        <w:tc>
          <w:tcPr>
            <w:tcW w:w="7560" w:type="dxa"/>
          </w:tcPr>
          <w:p w:rsidR="00C32359" w:rsidRDefault="006B0DFE">
            <w:pPr>
              <w:rPr>
                <w:i/>
              </w:rPr>
            </w:pPr>
            <w:r w:rsidRPr="006B0DFE">
              <w:rPr>
                <w:i/>
              </w:rPr>
              <w:t xml:space="preserve">“This wonderful </w:t>
            </w:r>
            <w:r w:rsidRPr="00076067">
              <w:rPr>
                <w:i/>
              </w:rPr>
              <w:t>view</w:t>
            </w:r>
            <w:r w:rsidRPr="006B0DFE">
              <w:rPr>
                <w:i/>
              </w:rPr>
              <w:t xml:space="preserve"> has remained in its original state for a long time.”</w:t>
            </w:r>
          </w:p>
          <w:p w:rsidR="006B0DFE" w:rsidRPr="006B0DFE" w:rsidRDefault="006B0DFE">
            <w:r>
              <w:t>Th</w:t>
            </w:r>
            <w:r w:rsidR="00076067">
              <w:t>is sentence helps the viewer understand that even though its culture is old, its beauty remains intact, which means their culture is rich in history.</w:t>
            </w:r>
          </w:p>
        </w:tc>
      </w:tr>
      <w:tr w:rsidR="00C32359" w:rsidTr="00C32359">
        <w:tc>
          <w:tcPr>
            <w:tcW w:w="2520" w:type="dxa"/>
          </w:tcPr>
          <w:p w:rsidR="00C32359" w:rsidRDefault="00F04F2D">
            <w:r>
              <w:t>Pathos</w:t>
            </w:r>
          </w:p>
        </w:tc>
        <w:tc>
          <w:tcPr>
            <w:tcW w:w="7560" w:type="dxa"/>
          </w:tcPr>
          <w:p w:rsidR="00C32359" w:rsidRPr="00F04F2D" w:rsidRDefault="00F04F2D">
            <w:pPr>
              <w:rPr>
                <w:i/>
              </w:rPr>
            </w:pPr>
            <w:r w:rsidRPr="00F04F2D">
              <w:rPr>
                <w:i/>
              </w:rPr>
              <w:t>“Come to Italy, and share many memorable moments with those you love, in a place you adore!”</w:t>
            </w:r>
          </w:p>
          <w:p w:rsidR="00C32359" w:rsidRDefault="00076067">
            <w:r>
              <w:t xml:space="preserve">That sentence mainly states that you’ll love Italy if you go visit it and that it would be a shame to miss such an opportunity. </w:t>
            </w:r>
          </w:p>
        </w:tc>
      </w:tr>
      <w:tr w:rsidR="00C32359" w:rsidTr="00C32359">
        <w:tc>
          <w:tcPr>
            <w:tcW w:w="2520" w:type="dxa"/>
          </w:tcPr>
          <w:p w:rsidR="00C32359" w:rsidRDefault="00076067">
            <w:r>
              <w:t>Pathos</w:t>
            </w:r>
          </w:p>
        </w:tc>
        <w:tc>
          <w:tcPr>
            <w:tcW w:w="7560" w:type="dxa"/>
          </w:tcPr>
          <w:p w:rsidR="00C32359" w:rsidRDefault="006B0DFE">
            <w:pPr>
              <w:rPr>
                <w:i/>
              </w:rPr>
            </w:pPr>
            <w:r w:rsidRPr="00F04F2D">
              <w:rPr>
                <w:i/>
              </w:rPr>
              <w:t>“Come visit one of Italy’s most extraordinary sites and enjoy this marvelous view.”</w:t>
            </w:r>
          </w:p>
          <w:p w:rsidR="00C32359" w:rsidRDefault="00076067" w:rsidP="00484D99">
            <w:r>
              <w:t>Pathos is used in this sentence when describing Italy’s c</w:t>
            </w:r>
            <w:r w:rsidR="00484D99">
              <w:t>ulture, and most famous sites; w</w:t>
            </w:r>
            <w:r>
              <w:t>hich indicates the audience that Italy’s wonders are</w:t>
            </w:r>
            <w:r w:rsidR="00484D99">
              <w:t xml:space="preserve"> ones worth visiting.</w:t>
            </w:r>
          </w:p>
        </w:tc>
      </w:tr>
      <w:tr w:rsidR="00C32359" w:rsidTr="00C32359">
        <w:tc>
          <w:tcPr>
            <w:tcW w:w="2520" w:type="dxa"/>
          </w:tcPr>
          <w:p w:rsidR="00C32359" w:rsidRDefault="00076067">
            <w:r>
              <w:t>Ethos</w:t>
            </w:r>
          </w:p>
        </w:tc>
        <w:tc>
          <w:tcPr>
            <w:tcW w:w="7560" w:type="dxa"/>
          </w:tcPr>
          <w:p w:rsidR="00C32359" w:rsidRPr="00F04F2D" w:rsidRDefault="00F04F2D">
            <w:pPr>
              <w:rPr>
                <w:i/>
              </w:rPr>
            </w:pPr>
            <w:r w:rsidRPr="00F04F2D">
              <w:rPr>
                <w:i/>
              </w:rPr>
              <w:t>“Italy is known worldwide for its rich roots in the artistic world.”</w:t>
            </w:r>
          </w:p>
          <w:p w:rsidR="00C32359" w:rsidRDefault="00484D99">
            <w:r>
              <w:t>This sentence talks about Italy’s credibility when it comes to its art. Mostly it describes how Italy created a huge impact in art.</w:t>
            </w:r>
          </w:p>
        </w:tc>
      </w:tr>
      <w:tr w:rsidR="00C32359" w:rsidTr="00C32359">
        <w:tc>
          <w:tcPr>
            <w:tcW w:w="2520" w:type="dxa"/>
          </w:tcPr>
          <w:p w:rsidR="00C32359" w:rsidRDefault="00076067">
            <w:r>
              <w:t>Pathos</w:t>
            </w:r>
          </w:p>
        </w:tc>
        <w:tc>
          <w:tcPr>
            <w:tcW w:w="7560" w:type="dxa"/>
          </w:tcPr>
          <w:p w:rsidR="00C32359" w:rsidRPr="00F04F2D" w:rsidRDefault="00F04F2D">
            <w:pPr>
              <w:rPr>
                <w:i/>
              </w:rPr>
            </w:pPr>
            <w:r w:rsidRPr="00F04F2D">
              <w:rPr>
                <w:i/>
              </w:rPr>
              <w:t>“Italy’s magnificent radiance never fades”</w:t>
            </w:r>
          </w:p>
          <w:p w:rsidR="00C32359" w:rsidRDefault="00484D99" w:rsidP="00484D99">
            <w:r>
              <w:t>This sentence makes viewers want to experience Italy’s wonders.</w:t>
            </w:r>
          </w:p>
        </w:tc>
      </w:tr>
    </w:tbl>
    <w:p w:rsidR="00897DD6" w:rsidRDefault="00897DD6"/>
    <w:p w:rsidR="00C32359" w:rsidRDefault="00C32359"/>
    <w:sectPr w:rsidR="00C32359" w:rsidSect="00897D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E1F"/>
    <w:rsid w:val="00076067"/>
    <w:rsid w:val="00156464"/>
    <w:rsid w:val="00316811"/>
    <w:rsid w:val="00484D99"/>
    <w:rsid w:val="005D0C8A"/>
    <w:rsid w:val="006B0DFE"/>
    <w:rsid w:val="00700F2A"/>
    <w:rsid w:val="00897DD6"/>
    <w:rsid w:val="00BB616B"/>
    <w:rsid w:val="00C32359"/>
    <w:rsid w:val="00C41437"/>
    <w:rsid w:val="00E23E1F"/>
    <w:rsid w:val="00F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12401048</cp:lastModifiedBy>
  <cp:revision>2</cp:revision>
  <dcterms:created xsi:type="dcterms:W3CDTF">2012-01-09T13:37:00Z</dcterms:created>
  <dcterms:modified xsi:type="dcterms:W3CDTF">2012-01-09T13:37:00Z</dcterms:modified>
</cp:coreProperties>
</file>